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2CFFC" w14:textId="77777777" w:rsidR="0044201A" w:rsidRPr="00A1462F" w:rsidRDefault="0044201A" w:rsidP="0044201A">
      <w:pPr>
        <w:spacing w:after="160" w:line="259" w:lineRule="auto"/>
        <w:jc w:val="right"/>
        <w:rPr>
          <w:b/>
        </w:rPr>
      </w:pPr>
      <w:r w:rsidRPr="00A1462F">
        <w:rPr>
          <w:b/>
        </w:rPr>
        <w:t>Приложение № 2</w:t>
      </w:r>
    </w:p>
    <w:p w14:paraId="02E1D2F0" w14:textId="77777777" w:rsidR="0044201A" w:rsidRPr="00A1462F" w:rsidRDefault="0044201A" w:rsidP="0044201A">
      <w:pPr>
        <w:jc w:val="right"/>
        <w:rPr>
          <w:bCs/>
        </w:rPr>
      </w:pPr>
      <w:r w:rsidRPr="00A1462F">
        <w:rPr>
          <w:bCs/>
        </w:rPr>
        <w:t xml:space="preserve">к Положению конкурсе социальных </w:t>
      </w:r>
    </w:p>
    <w:p w14:paraId="2C65F33E" w14:textId="77777777" w:rsidR="0044201A" w:rsidRPr="00A1462F" w:rsidRDefault="0044201A" w:rsidP="0044201A">
      <w:pPr>
        <w:jc w:val="right"/>
        <w:rPr>
          <w:bCs/>
        </w:rPr>
      </w:pPr>
      <w:r w:rsidRPr="00A1462F">
        <w:rPr>
          <w:bCs/>
        </w:rPr>
        <w:t>инициатив «Система добрых дел»</w:t>
      </w:r>
    </w:p>
    <w:p w14:paraId="5E3151E3" w14:textId="77777777" w:rsidR="0044201A" w:rsidRPr="00A1462F" w:rsidRDefault="0044201A" w:rsidP="0044201A">
      <w:pPr>
        <w:ind w:left="3969"/>
        <w:jc w:val="right"/>
        <w:rPr>
          <w:bCs/>
        </w:rPr>
      </w:pPr>
      <w:r w:rsidRPr="00A1462F">
        <w:rPr>
          <w:bCs/>
        </w:rPr>
        <w:t>Благотворительного фонда «Система»</w:t>
      </w:r>
    </w:p>
    <w:p w14:paraId="251F636F" w14:textId="77777777" w:rsidR="0044201A" w:rsidRPr="00A1462F" w:rsidRDefault="0044201A" w:rsidP="0044201A">
      <w:pPr>
        <w:numPr>
          <w:ilvl w:val="12"/>
          <w:numId w:val="0"/>
        </w:numPr>
        <w:tabs>
          <w:tab w:val="left" w:pos="284"/>
        </w:tabs>
        <w:rPr>
          <w:b/>
        </w:rPr>
      </w:pPr>
    </w:p>
    <w:p w14:paraId="4036575D" w14:textId="77777777" w:rsidR="0044201A" w:rsidRPr="00A1462F" w:rsidRDefault="0044201A" w:rsidP="0044201A">
      <w:pPr>
        <w:numPr>
          <w:ilvl w:val="12"/>
          <w:numId w:val="0"/>
        </w:numPr>
        <w:tabs>
          <w:tab w:val="left" w:pos="284"/>
        </w:tabs>
        <w:jc w:val="center"/>
        <w:rPr>
          <w:b/>
        </w:rPr>
      </w:pPr>
    </w:p>
    <w:p w14:paraId="7FC273E8" w14:textId="77777777" w:rsidR="0044201A" w:rsidRPr="00A1462F" w:rsidRDefault="0044201A" w:rsidP="0044201A">
      <w:pPr>
        <w:numPr>
          <w:ilvl w:val="12"/>
          <w:numId w:val="0"/>
        </w:numPr>
        <w:tabs>
          <w:tab w:val="left" w:pos="284"/>
        </w:tabs>
        <w:jc w:val="center"/>
        <w:rPr>
          <w:b/>
        </w:rPr>
      </w:pPr>
      <w:r w:rsidRPr="00A1462F">
        <w:rPr>
          <w:b/>
        </w:rPr>
        <w:t>Описание Проекта</w:t>
      </w:r>
    </w:p>
    <w:p w14:paraId="61E5856A" w14:textId="77777777" w:rsidR="0044201A" w:rsidRPr="00A1462F" w:rsidRDefault="0044201A" w:rsidP="0044201A">
      <w:pPr>
        <w:numPr>
          <w:ilvl w:val="12"/>
          <w:numId w:val="0"/>
        </w:numPr>
        <w:tabs>
          <w:tab w:val="left" w:pos="284"/>
        </w:tabs>
        <w:rPr>
          <w:b/>
        </w:rPr>
      </w:pPr>
    </w:p>
    <w:p w14:paraId="3D3C1058" w14:textId="77777777" w:rsidR="0044201A" w:rsidRPr="00A1462F" w:rsidRDefault="0044201A" w:rsidP="0044201A">
      <w:pPr>
        <w:numPr>
          <w:ilvl w:val="12"/>
          <w:numId w:val="0"/>
        </w:numPr>
        <w:tabs>
          <w:tab w:val="left" w:pos="284"/>
        </w:tabs>
      </w:pPr>
      <w:r w:rsidRPr="00A1462F">
        <w:t xml:space="preserve">1. ОПИСАНИЕ ПРОЕКТА </w:t>
      </w:r>
    </w:p>
    <w:p w14:paraId="444BDBD5" w14:textId="77777777" w:rsidR="0044201A" w:rsidRPr="00A1462F" w:rsidRDefault="0044201A" w:rsidP="0044201A">
      <w:pPr>
        <w:pStyle w:val="31"/>
        <w:jc w:val="both"/>
        <w:rPr>
          <w:rFonts w:eastAsiaTheme="minorHAnsi"/>
          <w:b w:val="0"/>
          <w:bCs w:val="0"/>
          <w:i/>
          <w:iCs/>
          <w:sz w:val="24"/>
          <w:lang w:eastAsia="en-US"/>
        </w:rPr>
      </w:pPr>
    </w:p>
    <w:p w14:paraId="2D3D4861" w14:textId="77777777" w:rsidR="0044201A" w:rsidRPr="00A1462F" w:rsidRDefault="0044201A" w:rsidP="0044201A">
      <w:pPr>
        <w:pStyle w:val="31"/>
        <w:ind w:firstLine="708"/>
        <w:jc w:val="both"/>
        <w:rPr>
          <w:rFonts w:eastAsiaTheme="minorHAnsi"/>
          <w:i/>
          <w:iCs/>
          <w:sz w:val="24"/>
          <w:lang w:eastAsia="en-US"/>
        </w:rPr>
      </w:pPr>
      <w:r w:rsidRPr="00A1462F">
        <w:rPr>
          <w:rFonts w:eastAsiaTheme="minorHAnsi"/>
          <w:b w:val="0"/>
          <w:bCs w:val="0"/>
          <w:i/>
          <w:iCs/>
          <w:sz w:val="24"/>
          <w:lang w:eastAsia="en-US"/>
        </w:rPr>
        <w:t>В данном разделе надо отразить, что конкретно будет происходить, на какую целевую аудиторию направлен проект, кто является конечным благополучателем и роль участника Конкурса в его реализации.</w:t>
      </w:r>
    </w:p>
    <w:p w14:paraId="230E8E73" w14:textId="77777777" w:rsidR="0044201A" w:rsidRPr="00A1462F" w:rsidRDefault="0044201A" w:rsidP="0044201A">
      <w:pPr>
        <w:numPr>
          <w:ilvl w:val="12"/>
          <w:numId w:val="0"/>
        </w:numPr>
        <w:tabs>
          <w:tab w:val="left" w:pos="284"/>
        </w:tabs>
        <w:rPr>
          <w:i/>
        </w:rPr>
      </w:pPr>
    </w:p>
    <w:p w14:paraId="007BAA1F" w14:textId="77777777" w:rsidR="0044201A" w:rsidRPr="00A1462F" w:rsidRDefault="0044201A" w:rsidP="0044201A">
      <w:pPr>
        <w:numPr>
          <w:ilvl w:val="12"/>
          <w:numId w:val="0"/>
        </w:numPr>
        <w:tabs>
          <w:tab w:val="left" w:pos="284"/>
        </w:tabs>
      </w:pPr>
      <w:r w:rsidRPr="00A1462F">
        <w:t>2. ЦЕЛЬ, ЗАДАЧИ И ОЖИДАЕМЫЙ РЕЗУЛЬТАТ ПРОЕКТА</w:t>
      </w:r>
    </w:p>
    <w:p w14:paraId="233A20A9" w14:textId="77777777" w:rsidR="0044201A" w:rsidRPr="00A1462F" w:rsidRDefault="0044201A" w:rsidP="0044201A">
      <w:pPr>
        <w:rPr>
          <w:rFonts w:eastAsiaTheme="minorHAnsi"/>
          <w:i/>
          <w:iCs/>
          <w:lang w:eastAsia="en-US"/>
        </w:rPr>
      </w:pPr>
    </w:p>
    <w:p w14:paraId="0803AC1F" w14:textId="77777777" w:rsidR="0044201A" w:rsidRPr="00A1462F" w:rsidRDefault="0044201A" w:rsidP="0044201A">
      <w:pPr>
        <w:pStyle w:val="a7"/>
        <w:numPr>
          <w:ilvl w:val="0"/>
          <w:numId w:val="1"/>
        </w:numPr>
        <w:spacing w:after="160"/>
        <w:jc w:val="both"/>
        <w:rPr>
          <w:i/>
        </w:rPr>
      </w:pPr>
      <w:r w:rsidRPr="00A1462F">
        <w:rPr>
          <w:b/>
          <w:bCs/>
          <w:i/>
          <w:shd w:val="clear" w:color="auto" w:fill="FFFFFF"/>
        </w:rPr>
        <w:t xml:space="preserve">Цель </w:t>
      </w:r>
      <w:r w:rsidRPr="00A1462F">
        <w:rPr>
          <w:i/>
          <w:shd w:val="clear" w:color="auto" w:fill="FFFFFF"/>
        </w:rPr>
        <w:t>– конкретный финальный результат, на который направлен Проект. Цель должна</w:t>
      </w:r>
      <w:r w:rsidRPr="00A1462F">
        <w:rPr>
          <w:i/>
        </w:rPr>
        <w:t xml:space="preserve"> быть конкретной, уместной, актуальной и достижимой.</w:t>
      </w:r>
    </w:p>
    <w:p w14:paraId="0FEECD23" w14:textId="77777777" w:rsidR="0044201A" w:rsidRPr="00A1462F" w:rsidRDefault="0044201A" w:rsidP="0044201A">
      <w:pPr>
        <w:pStyle w:val="a7"/>
        <w:numPr>
          <w:ilvl w:val="0"/>
          <w:numId w:val="1"/>
        </w:numPr>
        <w:spacing w:after="160"/>
        <w:jc w:val="both"/>
        <w:rPr>
          <w:i/>
          <w:shd w:val="clear" w:color="auto" w:fill="FFFFFF"/>
        </w:rPr>
      </w:pPr>
      <w:r w:rsidRPr="00A1462F">
        <w:rPr>
          <w:b/>
          <w:bCs/>
          <w:i/>
          <w:shd w:val="clear" w:color="auto" w:fill="FFFFFF"/>
        </w:rPr>
        <w:t>Задачи</w:t>
      </w:r>
      <w:r w:rsidRPr="00A1462F">
        <w:rPr>
          <w:i/>
          <w:shd w:val="clear" w:color="auto" w:fill="FFFFFF"/>
        </w:rPr>
        <w:t xml:space="preserve"> формулируются как конкретные шаги по достижению цели/целей.</w:t>
      </w:r>
    </w:p>
    <w:p w14:paraId="57406575" w14:textId="77777777" w:rsidR="0044201A" w:rsidRPr="00A1462F" w:rsidRDefault="0044201A" w:rsidP="0044201A">
      <w:pPr>
        <w:pStyle w:val="a7"/>
        <w:numPr>
          <w:ilvl w:val="0"/>
          <w:numId w:val="1"/>
        </w:numPr>
        <w:spacing w:after="160"/>
        <w:jc w:val="both"/>
        <w:rPr>
          <w:i/>
        </w:rPr>
      </w:pPr>
      <w:r w:rsidRPr="00A1462F">
        <w:rPr>
          <w:b/>
          <w:bCs/>
          <w:i/>
          <w:shd w:val="clear" w:color="auto" w:fill="FFFFFF"/>
        </w:rPr>
        <w:t xml:space="preserve">Результаты проекта. </w:t>
      </w:r>
      <w:r w:rsidRPr="00A1462F">
        <w:rPr>
          <w:i/>
        </w:rPr>
        <w:t>Опишите, какие результаты ожидаете получить (качественные и количественные). Результаты должны отвечать поставленным задачам.</w:t>
      </w:r>
    </w:p>
    <w:p w14:paraId="5C81225D" w14:textId="77777777" w:rsidR="0044201A" w:rsidRPr="00A1462F" w:rsidRDefault="0044201A" w:rsidP="0044201A">
      <w:pPr>
        <w:numPr>
          <w:ilvl w:val="12"/>
          <w:numId w:val="0"/>
        </w:numPr>
        <w:tabs>
          <w:tab w:val="left" w:pos="0"/>
        </w:tabs>
      </w:pPr>
      <w:r w:rsidRPr="00A1462F">
        <w:t xml:space="preserve">3. ПЛАН МЕРОПРИЯТИЙ </w:t>
      </w:r>
    </w:p>
    <w:p w14:paraId="61103EAC" w14:textId="77777777" w:rsidR="0044201A" w:rsidRPr="00A1462F" w:rsidRDefault="0044201A" w:rsidP="0044201A">
      <w:pPr>
        <w:tabs>
          <w:tab w:val="left" w:pos="0"/>
        </w:tabs>
        <w:jc w:val="both"/>
        <w:rPr>
          <w:i/>
        </w:rPr>
      </w:pPr>
      <w:r w:rsidRPr="00A1462F">
        <w:rPr>
          <w:i/>
        </w:rPr>
        <w:tab/>
        <w:t>Необходимо представить план в соответствии с приведенной ниже таблицей.</w:t>
      </w:r>
    </w:p>
    <w:p w14:paraId="4741341C" w14:textId="77777777" w:rsidR="0044201A" w:rsidRPr="00A1462F" w:rsidRDefault="0044201A" w:rsidP="0044201A">
      <w:pPr>
        <w:tabs>
          <w:tab w:val="left" w:pos="0"/>
        </w:tabs>
        <w:jc w:val="both"/>
        <w:rPr>
          <w:i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3119"/>
        <w:gridCol w:w="2409"/>
      </w:tblGrid>
      <w:tr w:rsidR="0044201A" w:rsidRPr="00A1462F" w14:paraId="55BB7AB4" w14:textId="77777777" w:rsidTr="0044201A">
        <w:trPr>
          <w:trHeight w:val="3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F808" w14:textId="77777777" w:rsidR="0044201A" w:rsidRPr="00A1462F" w:rsidRDefault="0044201A" w:rsidP="00C50403">
            <w:pPr>
              <w:numPr>
                <w:ilvl w:val="12"/>
                <w:numId w:val="0"/>
              </w:numPr>
              <w:tabs>
                <w:tab w:val="left" w:pos="284"/>
              </w:tabs>
              <w:spacing w:before="120" w:after="120"/>
              <w:ind w:left="180"/>
              <w:rPr>
                <w:b/>
                <w:bCs/>
              </w:rPr>
            </w:pPr>
            <w:r w:rsidRPr="00A1462F">
              <w:rPr>
                <w:b/>
                <w:bCs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06EC" w14:textId="77777777" w:rsidR="0044201A" w:rsidRPr="00A1462F" w:rsidRDefault="0044201A" w:rsidP="00C50403">
            <w:pPr>
              <w:numPr>
                <w:ilvl w:val="12"/>
                <w:numId w:val="0"/>
              </w:num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 w:rsidRPr="00A1462F">
              <w:rPr>
                <w:b/>
                <w:bCs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7887" w14:textId="77777777" w:rsidR="0044201A" w:rsidRPr="00A1462F" w:rsidRDefault="0044201A" w:rsidP="00C50403">
            <w:pPr>
              <w:numPr>
                <w:ilvl w:val="12"/>
                <w:numId w:val="0"/>
              </w:num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 w:rsidRPr="00A1462F">
              <w:rPr>
                <w:b/>
                <w:bCs/>
              </w:rPr>
              <w:t>Описание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C95C" w14:textId="77777777" w:rsidR="0044201A" w:rsidRPr="0044201A" w:rsidRDefault="0044201A" w:rsidP="00C50403">
            <w:pPr>
              <w:pStyle w:val="7"/>
              <w:spacing w:before="120" w:after="120"/>
              <w:rPr>
                <w:b/>
              </w:rPr>
            </w:pPr>
            <w:r w:rsidRPr="0044201A">
              <w:rPr>
                <w:b/>
                <w:color w:val="auto"/>
              </w:rPr>
              <w:t>Срок проведения мероприятия</w:t>
            </w:r>
          </w:p>
        </w:tc>
      </w:tr>
      <w:tr w:rsidR="0044201A" w:rsidRPr="00A1462F" w14:paraId="6DD7362A" w14:textId="77777777" w:rsidTr="0044201A">
        <w:trPr>
          <w:trHeight w:val="3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32A6" w14:textId="77777777" w:rsidR="0044201A" w:rsidRPr="00A1462F" w:rsidRDefault="0044201A" w:rsidP="00C50403">
            <w:pPr>
              <w:numPr>
                <w:ilvl w:val="12"/>
                <w:numId w:val="0"/>
              </w:numPr>
              <w:tabs>
                <w:tab w:val="left" w:pos="284"/>
              </w:tabs>
              <w:ind w:left="18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B9F6" w14:textId="77777777" w:rsidR="0044201A" w:rsidRPr="00A1462F" w:rsidRDefault="0044201A" w:rsidP="00C50403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D9ED" w14:textId="77777777" w:rsidR="0044201A" w:rsidRPr="00A1462F" w:rsidRDefault="0044201A" w:rsidP="00C50403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1E7C" w14:textId="77777777" w:rsidR="0044201A" w:rsidRPr="00A1462F" w:rsidRDefault="0044201A" w:rsidP="00C50403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</w:pPr>
          </w:p>
        </w:tc>
      </w:tr>
      <w:tr w:rsidR="0044201A" w:rsidRPr="00A1462F" w14:paraId="7FD58167" w14:textId="77777777" w:rsidTr="0044201A">
        <w:trPr>
          <w:trHeight w:val="3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CF28" w14:textId="77777777" w:rsidR="0044201A" w:rsidRPr="00A1462F" w:rsidRDefault="0044201A" w:rsidP="00C50403">
            <w:pPr>
              <w:numPr>
                <w:ilvl w:val="12"/>
                <w:numId w:val="0"/>
              </w:numPr>
              <w:tabs>
                <w:tab w:val="left" w:pos="284"/>
              </w:tabs>
              <w:ind w:left="18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32EF" w14:textId="77777777" w:rsidR="0044201A" w:rsidRPr="00A1462F" w:rsidRDefault="0044201A" w:rsidP="00C50403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C8FA" w14:textId="77777777" w:rsidR="0044201A" w:rsidRPr="00A1462F" w:rsidRDefault="0044201A" w:rsidP="00C50403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E39B" w14:textId="77777777" w:rsidR="0044201A" w:rsidRPr="00A1462F" w:rsidRDefault="0044201A" w:rsidP="00C50403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</w:pPr>
          </w:p>
        </w:tc>
      </w:tr>
    </w:tbl>
    <w:p w14:paraId="3CD2534A" w14:textId="77777777" w:rsidR="0044201A" w:rsidRPr="00A1462F" w:rsidRDefault="0044201A" w:rsidP="0044201A">
      <w:pPr>
        <w:numPr>
          <w:ilvl w:val="12"/>
          <w:numId w:val="0"/>
        </w:numPr>
        <w:tabs>
          <w:tab w:val="left" w:pos="284"/>
        </w:tabs>
        <w:ind w:left="360"/>
        <w:rPr>
          <w:highlight w:val="yellow"/>
        </w:rPr>
      </w:pPr>
    </w:p>
    <w:p w14:paraId="6BD215EC" w14:textId="77777777" w:rsidR="0044201A" w:rsidRPr="00A1462F" w:rsidRDefault="0044201A" w:rsidP="0044201A">
      <w:pPr>
        <w:pStyle w:val="a7"/>
        <w:numPr>
          <w:ilvl w:val="0"/>
          <w:numId w:val="1"/>
        </w:numPr>
        <w:tabs>
          <w:tab w:val="left" w:pos="284"/>
        </w:tabs>
        <w:spacing w:after="160"/>
        <w:ind w:left="284"/>
        <w:jc w:val="both"/>
      </w:pPr>
      <w:r w:rsidRPr="00A1462F">
        <w:t>ОЖИДАЕМЫЙ СОЦИАЛЬНЫЙ ЭФФЕКТ</w:t>
      </w:r>
    </w:p>
    <w:p w14:paraId="759FE8FB" w14:textId="77777777" w:rsidR="0044201A" w:rsidRPr="00A1462F" w:rsidRDefault="0044201A" w:rsidP="0044201A">
      <w:pPr>
        <w:rPr>
          <w:i/>
        </w:rPr>
      </w:pPr>
      <w:r w:rsidRPr="00A1462F">
        <w:rPr>
          <w:i/>
        </w:rPr>
        <w:t>Опишите позитивные изменения, которые должны произойти в результате реализации Проекта.</w:t>
      </w:r>
    </w:p>
    <w:p w14:paraId="12B9D4E8" w14:textId="77777777" w:rsidR="0044201A" w:rsidRPr="00A1462F" w:rsidRDefault="0044201A" w:rsidP="0044201A">
      <w:pPr>
        <w:numPr>
          <w:ilvl w:val="12"/>
          <w:numId w:val="0"/>
        </w:numPr>
        <w:tabs>
          <w:tab w:val="left" w:pos="284"/>
        </w:tabs>
        <w:jc w:val="both"/>
        <w:rPr>
          <w:i/>
        </w:rPr>
      </w:pPr>
    </w:p>
    <w:p w14:paraId="7E297529" w14:textId="77777777" w:rsidR="0044201A" w:rsidRPr="00A1462F" w:rsidRDefault="0044201A" w:rsidP="0044201A">
      <w:pPr>
        <w:pStyle w:val="a7"/>
        <w:numPr>
          <w:ilvl w:val="0"/>
          <w:numId w:val="1"/>
        </w:numPr>
        <w:tabs>
          <w:tab w:val="left" w:pos="284"/>
        </w:tabs>
        <w:spacing w:after="160"/>
        <w:ind w:left="0" w:firstLine="0"/>
        <w:jc w:val="both"/>
      </w:pPr>
      <w:r w:rsidRPr="00A1462F">
        <w:t xml:space="preserve">БЮДЖЕТ ПРОЕКТА </w:t>
      </w:r>
    </w:p>
    <w:p w14:paraId="17809E88" w14:textId="77777777" w:rsidR="0044201A" w:rsidRPr="00A1462F" w:rsidRDefault="0044201A" w:rsidP="0044201A">
      <w:pPr>
        <w:numPr>
          <w:ilvl w:val="12"/>
          <w:numId w:val="0"/>
        </w:numPr>
        <w:tabs>
          <w:tab w:val="left" w:pos="284"/>
        </w:tabs>
        <w:jc w:val="both"/>
        <w:rPr>
          <w:i/>
        </w:rPr>
      </w:pPr>
      <w:r w:rsidRPr="00A1462F">
        <w:rPr>
          <w:i/>
        </w:rPr>
        <w:tab/>
        <w:t>Бюджет проекта должен быть составлен подробно и содержать расчет всех необходимых затрат. В каждом конкретном случае в бюджет включаются те статьи расходов, которые требуются в рамках проекта. Если сумма по одной статье бюджета более 100 000 рублей, необходимо предоставить комментарии к бюджету с обоснованием необходимости расходов по данной статье бюджета.</w:t>
      </w:r>
    </w:p>
    <w:p w14:paraId="718FB273" w14:textId="77777777" w:rsidR="0044201A" w:rsidRDefault="0044201A" w:rsidP="0044201A">
      <w:pPr>
        <w:pStyle w:val="ad"/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C4E8BF7" w14:textId="75810452" w:rsidR="0044201A" w:rsidRPr="00A1462F" w:rsidRDefault="0044201A" w:rsidP="0044201A">
      <w:pPr>
        <w:pStyle w:val="ad"/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A1462F">
        <w:rPr>
          <w:rFonts w:ascii="Times New Roman" w:hAnsi="Times New Roman"/>
          <w:b/>
          <w:sz w:val="24"/>
          <w:szCs w:val="24"/>
        </w:rPr>
        <w:t>Бюджет проекта</w:t>
      </w:r>
    </w:p>
    <w:p w14:paraId="2C5C644A" w14:textId="77777777" w:rsidR="0044201A" w:rsidRPr="00A1462F" w:rsidRDefault="0044201A" w:rsidP="0044201A">
      <w:pPr>
        <w:pStyle w:val="ad"/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127" w:type="dxa"/>
        <w:tblLook w:val="04A0" w:firstRow="1" w:lastRow="0" w:firstColumn="1" w:lastColumn="0" w:noHBand="0" w:noVBand="1"/>
      </w:tblPr>
      <w:tblGrid>
        <w:gridCol w:w="576"/>
        <w:gridCol w:w="6932"/>
        <w:gridCol w:w="1619"/>
      </w:tblGrid>
      <w:tr w:rsidR="0044201A" w:rsidRPr="00A1462F" w14:paraId="36F146E7" w14:textId="77777777" w:rsidTr="0044201A">
        <w:trPr>
          <w:trHeight w:val="555"/>
        </w:trPr>
        <w:tc>
          <w:tcPr>
            <w:tcW w:w="576" w:type="dxa"/>
            <w:noWrap/>
            <w:vAlign w:val="center"/>
            <w:hideMark/>
          </w:tcPr>
          <w:p w14:paraId="6F803163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62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32" w:type="dxa"/>
            <w:noWrap/>
            <w:vAlign w:val="center"/>
            <w:hideMark/>
          </w:tcPr>
          <w:p w14:paraId="23F3A03F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62F">
              <w:rPr>
                <w:rFonts w:ascii="Times New Roman" w:hAnsi="Times New Roman"/>
                <w:b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617" w:type="dxa"/>
            <w:vAlign w:val="center"/>
            <w:hideMark/>
          </w:tcPr>
          <w:p w14:paraId="54575F56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62F">
              <w:rPr>
                <w:rFonts w:ascii="Times New Roman" w:hAnsi="Times New Roman"/>
                <w:b/>
                <w:sz w:val="24"/>
                <w:szCs w:val="24"/>
              </w:rPr>
              <w:t>Сумма, руб.</w:t>
            </w:r>
          </w:p>
        </w:tc>
      </w:tr>
      <w:tr w:rsidR="0044201A" w:rsidRPr="00A1462F" w14:paraId="0142026B" w14:textId="77777777" w:rsidTr="0044201A">
        <w:trPr>
          <w:trHeight w:val="555"/>
        </w:trPr>
        <w:tc>
          <w:tcPr>
            <w:tcW w:w="9127" w:type="dxa"/>
            <w:gridSpan w:val="3"/>
            <w:noWrap/>
            <w:vAlign w:val="center"/>
          </w:tcPr>
          <w:p w14:paraId="6139CB88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Статьи 1 (наименование Мероприятия из Плана Мероприятий)</w:t>
            </w:r>
          </w:p>
        </w:tc>
      </w:tr>
      <w:tr w:rsidR="0044201A" w:rsidRPr="00A1462F" w14:paraId="567474B7" w14:textId="77777777" w:rsidTr="0044201A">
        <w:trPr>
          <w:trHeight w:val="328"/>
        </w:trPr>
        <w:tc>
          <w:tcPr>
            <w:tcW w:w="576" w:type="dxa"/>
            <w:noWrap/>
            <w:hideMark/>
          </w:tcPr>
          <w:p w14:paraId="5C636676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1462F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932" w:type="dxa"/>
            <w:hideMark/>
          </w:tcPr>
          <w:p w14:paraId="6C5EA16B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7" w:type="dxa"/>
            <w:noWrap/>
            <w:hideMark/>
          </w:tcPr>
          <w:p w14:paraId="05638866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1462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</w:t>
            </w:r>
          </w:p>
        </w:tc>
      </w:tr>
      <w:tr w:rsidR="0044201A" w:rsidRPr="00A1462F" w14:paraId="53A95AC7" w14:textId="77777777" w:rsidTr="0044201A">
        <w:trPr>
          <w:trHeight w:val="276"/>
        </w:trPr>
        <w:tc>
          <w:tcPr>
            <w:tcW w:w="576" w:type="dxa"/>
            <w:noWrap/>
            <w:hideMark/>
          </w:tcPr>
          <w:p w14:paraId="4CAE6B25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146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932" w:type="dxa"/>
            <w:hideMark/>
          </w:tcPr>
          <w:p w14:paraId="5A513C09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1462F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</w:p>
        </w:tc>
        <w:tc>
          <w:tcPr>
            <w:tcW w:w="1617" w:type="dxa"/>
            <w:noWrap/>
            <w:hideMark/>
          </w:tcPr>
          <w:p w14:paraId="79791E0D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82D16F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4201A" w:rsidRPr="00A1462F" w14:paraId="7F06F27C" w14:textId="77777777" w:rsidTr="0044201A">
        <w:trPr>
          <w:trHeight w:val="452"/>
        </w:trPr>
        <w:tc>
          <w:tcPr>
            <w:tcW w:w="7508" w:type="dxa"/>
            <w:gridSpan w:val="2"/>
            <w:noWrap/>
          </w:tcPr>
          <w:p w14:paraId="230C5AC3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62F">
              <w:rPr>
                <w:rFonts w:ascii="Times New Roman" w:hAnsi="Times New Roman"/>
                <w:b/>
                <w:sz w:val="24"/>
                <w:szCs w:val="24"/>
              </w:rPr>
              <w:t>Итого по Статье 1</w:t>
            </w:r>
          </w:p>
        </w:tc>
        <w:tc>
          <w:tcPr>
            <w:tcW w:w="1617" w:type="dxa"/>
            <w:noWrap/>
          </w:tcPr>
          <w:p w14:paraId="2C02B5D8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201A" w:rsidRPr="00A1462F" w14:paraId="1246FAEE" w14:textId="77777777" w:rsidTr="0044201A">
        <w:trPr>
          <w:trHeight w:val="576"/>
        </w:trPr>
        <w:tc>
          <w:tcPr>
            <w:tcW w:w="9127" w:type="dxa"/>
            <w:gridSpan w:val="3"/>
            <w:noWrap/>
          </w:tcPr>
          <w:p w14:paraId="48918924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62F">
              <w:rPr>
                <w:rFonts w:ascii="Times New Roman" w:hAnsi="Times New Roman"/>
                <w:b/>
                <w:sz w:val="24"/>
                <w:szCs w:val="24"/>
              </w:rPr>
              <w:t>Статья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(наименование Мероприятия из Плана Мероприятий)</w:t>
            </w:r>
            <w:r w:rsidRPr="00A146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4201A" w:rsidRPr="00A1462F" w14:paraId="7E5D1A45" w14:textId="77777777" w:rsidTr="0044201A">
        <w:trPr>
          <w:trHeight w:val="228"/>
        </w:trPr>
        <w:tc>
          <w:tcPr>
            <w:tcW w:w="576" w:type="dxa"/>
            <w:noWrap/>
            <w:hideMark/>
          </w:tcPr>
          <w:p w14:paraId="48152F90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1462F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7C81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14:paraId="5F8B4EDB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01A" w:rsidRPr="00A1462F" w14:paraId="1AB69F43" w14:textId="77777777" w:rsidTr="0044201A">
        <w:trPr>
          <w:trHeight w:val="233"/>
        </w:trPr>
        <w:tc>
          <w:tcPr>
            <w:tcW w:w="576" w:type="dxa"/>
            <w:noWrap/>
            <w:hideMark/>
          </w:tcPr>
          <w:p w14:paraId="54C5CCCA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1462F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47CF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1462F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14:paraId="2D25B5A7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01A" w:rsidRPr="00A1462F" w14:paraId="5D208D21" w14:textId="77777777" w:rsidTr="0044201A">
        <w:trPr>
          <w:trHeight w:val="440"/>
        </w:trPr>
        <w:tc>
          <w:tcPr>
            <w:tcW w:w="7508" w:type="dxa"/>
            <w:gridSpan w:val="2"/>
            <w:tcBorders>
              <w:right w:val="single" w:sz="4" w:space="0" w:color="000000"/>
            </w:tcBorders>
            <w:noWrap/>
          </w:tcPr>
          <w:p w14:paraId="6B088DC7" w14:textId="77777777" w:rsidR="0044201A" w:rsidRPr="00A1462F" w:rsidRDefault="0044201A" w:rsidP="00C50403">
            <w:pPr>
              <w:tabs>
                <w:tab w:val="left" w:pos="1230"/>
                <w:tab w:val="left" w:pos="1843"/>
              </w:tabs>
              <w:ind w:left="34" w:hanging="34"/>
              <w:jc w:val="center"/>
              <w:rPr>
                <w:b/>
                <w:bCs/>
              </w:rPr>
            </w:pPr>
            <w:r w:rsidRPr="00A1462F">
              <w:rPr>
                <w:b/>
                <w:bCs/>
              </w:rPr>
              <w:t>Итого по Статье 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14:paraId="4233ED39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201A" w:rsidRPr="00A1462F" w14:paraId="348D1EBF" w14:textId="77777777" w:rsidTr="0044201A">
        <w:trPr>
          <w:trHeight w:val="325"/>
        </w:trPr>
        <w:tc>
          <w:tcPr>
            <w:tcW w:w="576" w:type="dxa"/>
            <w:noWrap/>
          </w:tcPr>
          <w:p w14:paraId="44D31AA2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850D" w14:textId="77777777" w:rsidR="0044201A" w:rsidRPr="00A1462F" w:rsidRDefault="0044201A" w:rsidP="00C50403">
            <w:pPr>
              <w:tabs>
                <w:tab w:val="left" w:pos="1230"/>
                <w:tab w:val="left" w:pos="1843"/>
              </w:tabs>
              <w:ind w:left="34" w:hanging="34"/>
            </w:pPr>
            <w:r w:rsidRPr="00A1462F">
              <w:t>..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14:paraId="424A3983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201A" w:rsidRPr="00A1462F" w14:paraId="33152DE6" w14:textId="77777777" w:rsidTr="0044201A">
        <w:trPr>
          <w:trHeight w:val="400"/>
        </w:trPr>
        <w:tc>
          <w:tcPr>
            <w:tcW w:w="7508" w:type="dxa"/>
            <w:gridSpan w:val="2"/>
            <w:noWrap/>
          </w:tcPr>
          <w:p w14:paraId="24E15C28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noWrap/>
          </w:tcPr>
          <w:p w14:paraId="74992B0B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201A" w:rsidRPr="00A1462F" w14:paraId="5EFAFE89" w14:textId="77777777" w:rsidTr="0044201A">
        <w:trPr>
          <w:trHeight w:val="446"/>
        </w:trPr>
        <w:tc>
          <w:tcPr>
            <w:tcW w:w="7508" w:type="dxa"/>
            <w:gridSpan w:val="2"/>
            <w:noWrap/>
            <w:hideMark/>
          </w:tcPr>
          <w:p w14:paraId="4E8E8F6B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1462F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617" w:type="dxa"/>
            <w:noWrap/>
            <w:hideMark/>
          </w:tcPr>
          <w:p w14:paraId="4E20E4EC" w14:textId="77777777" w:rsidR="0044201A" w:rsidRPr="00A1462F" w:rsidRDefault="0044201A" w:rsidP="00C50403">
            <w:pPr>
              <w:pStyle w:val="ad"/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146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E03AE93" w14:textId="77777777" w:rsidR="0044201A" w:rsidRPr="00A1462F" w:rsidRDefault="0044201A" w:rsidP="0044201A">
      <w:pPr>
        <w:pStyle w:val="ad"/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p w14:paraId="4E4D3151" w14:textId="77777777" w:rsidR="0044201A" w:rsidRPr="00A1462F" w:rsidRDefault="0044201A" w:rsidP="0044201A">
      <w:pPr>
        <w:pStyle w:val="310"/>
        <w:ind w:left="0" w:firstLine="709"/>
        <w:jc w:val="both"/>
        <w:rPr>
          <w:szCs w:val="24"/>
          <w:lang w:eastAsia="ar-SA"/>
        </w:rPr>
      </w:pPr>
      <w:r w:rsidRPr="00A1462F">
        <w:rPr>
          <w:szCs w:val="24"/>
        </w:rPr>
        <w:t xml:space="preserve">Итого: </w:t>
      </w:r>
      <w:r w:rsidRPr="00A1462F">
        <w:rPr>
          <w:szCs w:val="24"/>
          <w:lang w:eastAsia="ar-SA"/>
        </w:rPr>
        <w:t>(_____________) рублей 00 копеек</w:t>
      </w:r>
    </w:p>
    <w:p w14:paraId="0269CA32" w14:textId="77777777" w:rsidR="0044201A" w:rsidRPr="00A1462F" w:rsidRDefault="0044201A" w:rsidP="0044201A">
      <w:pPr>
        <w:pStyle w:val="310"/>
        <w:ind w:left="0" w:firstLine="709"/>
        <w:jc w:val="both"/>
        <w:rPr>
          <w:b/>
          <w:szCs w:val="24"/>
        </w:rPr>
      </w:pPr>
    </w:p>
    <w:p w14:paraId="2F7E8481" w14:textId="77777777" w:rsidR="0044201A" w:rsidRPr="00A1462F" w:rsidRDefault="0044201A" w:rsidP="0044201A">
      <w:pPr>
        <w:pStyle w:val="310"/>
        <w:ind w:left="0" w:firstLine="709"/>
        <w:jc w:val="both"/>
        <w:rPr>
          <w:b/>
          <w:szCs w:val="24"/>
        </w:rPr>
      </w:pPr>
    </w:p>
    <w:p w14:paraId="23AE2661" w14:textId="77777777" w:rsidR="0044201A" w:rsidRPr="00A1462F" w:rsidRDefault="0044201A" w:rsidP="0044201A"/>
    <w:p w14:paraId="6B0315BA" w14:textId="77777777" w:rsidR="0044201A" w:rsidRPr="00A1462F" w:rsidRDefault="0044201A" w:rsidP="0044201A"/>
    <w:p w14:paraId="70656D24" w14:textId="77777777" w:rsidR="0044201A" w:rsidRPr="00A1462F" w:rsidRDefault="0044201A" w:rsidP="0044201A">
      <w:pPr>
        <w:pStyle w:val="4"/>
        <w:ind w:left="5387"/>
        <w:rPr>
          <w:b/>
          <w:bCs/>
        </w:rPr>
      </w:pPr>
      <w:r w:rsidRPr="00A1462F">
        <w:t>_______________  / _____________</w:t>
      </w:r>
    </w:p>
    <w:p w14:paraId="7E18DF8E" w14:textId="77777777" w:rsidR="0044201A" w:rsidRPr="00A1462F" w:rsidRDefault="0044201A" w:rsidP="0044201A">
      <w:pPr>
        <w:ind w:left="6096"/>
      </w:pPr>
      <w:r w:rsidRPr="00A1462F">
        <w:t>Подпись                        ФИО</w:t>
      </w:r>
    </w:p>
    <w:p w14:paraId="1B4556EE" w14:textId="77777777" w:rsidR="0044201A" w:rsidRPr="00A1462F" w:rsidRDefault="0044201A" w:rsidP="0044201A">
      <w:pPr>
        <w:ind w:left="6096"/>
      </w:pPr>
    </w:p>
    <w:p w14:paraId="4E24A42E" w14:textId="77777777" w:rsidR="0044201A" w:rsidRPr="00A1462F" w:rsidRDefault="0044201A" w:rsidP="0044201A">
      <w:pPr>
        <w:ind w:left="6096"/>
      </w:pPr>
    </w:p>
    <w:p w14:paraId="6EBB49A2" w14:textId="77777777" w:rsidR="0044201A" w:rsidRDefault="0044201A" w:rsidP="0044201A">
      <w:pPr>
        <w:ind w:left="5245"/>
      </w:pPr>
      <w:r w:rsidRPr="00A1462F">
        <w:t xml:space="preserve">   Дата: «__</w:t>
      </w:r>
      <w:proofErr w:type="gramStart"/>
      <w:r w:rsidRPr="00A1462F">
        <w:t>_»_</w:t>
      </w:r>
      <w:proofErr w:type="gramEnd"/>
      <w:r>
        <w:t>______</w:t>
      </w:r>
      <w:r w:rsidRPr="00A1462F">
        <w:t>______  2024 г.</w:t>
      </w:r>
    </w:p>
    <w:p w14:paraId="4F33C2C8" w14:textId="77777777" w:rsidR="000035C9" w:rsidRDefault="000035C9"/>
    <w:sectPr w:rsidR="000035C9" w:rsidSect="0044201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F6E56"/>
    <w:multiLevelType w:val="hybridMultilevel"/>
    <w:tmpl w:val="86F4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5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1A"/>
    <w:rsid w:val="000035C9"/>
    <w:rsid w:val="000400FD"/>
    <w:rsid w:val="00184B3E"/>
    <w:rsid w:val="0044201A"/>
    <w:rsid w:val="00D4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7804"/>
  <w15:chartTrackingRefBased/>
  <w15:docId w15:val="{1058E013-4AA9-4905-9721-54A7556F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42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0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semiHidden/>
    <w:unhideWhenUsed/>
    <w:qFormat/>
    <w:rsid w:val="004420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0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0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2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2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4420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20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20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sid w:val="004420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20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20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20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2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2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20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20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20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2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20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4201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4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nhideWhenUsed/>
    <w:rsid w:val="0044201A"/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4420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No Spacing"/>
    <w:uiPriority w:val="99"/>
    <w:qFormat/>
    <w:rsid w:val="004420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0">
    <w:name w:val="Основной текст с отступом 31"/>
    <w:basedOn w:val="a"/>
    <w:rsid w:val="0044201A"/>
    <w:pPr>
      <w:suppressAutoHyphens/>
      <w:spacing w:line="160" w:lineRule="atLeast"/>
      <w:ind w:left="426" w:hanging="426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Аксёнова</dc:creator>
  <cp:keywords/>
  <dc:description/>
  <cp:lastModifiedBy>Ольга Аксёнова</cp:lastModifiedBy>
  <cp:revision>1</cp:revision>
  <dcterms:created xsi:type="dcterms:W3CDTF">2024-07-09T07:58:00Z</dcterms:created>
  <dcterms:modified xsi:type="dcterms:W3CDTF">2024-07-09T07:59:00Z</dcterms:modified>
</cp:coreProperties>
</file>